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0E0B" w14:textId="77777777" w:rsidR="00BA3725" w:rsidRDefault="00BA3725"/>
    <w:p w14:paraId="4B2E7744" w14:textId="77777777" w:rsidR="00BA3725" w:rsidRPr="00403737" w:rsidRDefault="00BA3725" w:rsidP="00932112">
      <w:pPr>
        <w:suppressAutoHyphens/>
        <w:ind w:left="142"/>
        <w:jc w:val="both"/>
        <w:rPr>
          <w:b/>
          <w:sz w:val="24"/>
          <w:szCs w:val="24"/>
        </w:rPr>
      </w:pPr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14:paraId="50A2392E" w14:textId="77777777" w:rsidR="00BA3725" w:rsidRPr="00403737" w:rsidRDefault="00BA3725" w:rsidP="00932112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p w14:paraId="7A786C81" w14:textId="77777777" w:rsidR="00BA3725" w:rsidRPr="00403737" w:rsidRDefault="00BA3725" w:rsidP="0093211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8"/>
        <w:gridCol w:w="2230"/>
      </w:tblGrid>
      <w:tr w:rsidR="00BA3725" w:rsidRPr="00403737" w14:paraId="77FF325E" w14:textId="77777777" w:rsidTr="00733D07">
        <w:tc>
          <w:tcPr>
            <w:tcW w:w="7088" w:type="dxa"/>
            <w:tcMar>
              <w:top w:w="57" w:type="dxa"/>
              <w:bottom w:w="57" w:type="dxa"/>
            </w:tcMar>
          </w:tcPr>
          <w:p w14:paraId="78E7860C" w14:textId="77777777" w:rsidR="00BA3725" w:rsidRPr="00403737" w:rsidRDefault="00BA3725" w:rsidP="00733D0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Az egyház szociális tevékenysége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650E7DDB" w14:textId="77777777" w:rsidR="00BA3725" w:rsidRPr="00403737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3</w:t>
            </w:r>
          </w:p>
        </w:tc>
      </w:tr>
      <w:tr w:rsidR="00BA3725" w:rsidRPr="00403737" w14:paraId="634A5360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143C2B00" w14:textId="77777777" w:rsidR="00BA3725" w:rsidRPr="00403737" w:rsidRDefault="00BA3725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B0991">
              <w:rPr>
                <w:sz w:val="22"/>
                <w:szCs w:val="22"/>
              </w:rPr>
              <w:t xml:space="preserve">A tantárgy </w:t>
            </w:r>
            <w:r w:rsidRPr="00BB0991">
              <w:rPr>
                <w:b/>
                <w:sz w:val="22"/>
                <w:szCs w:val="22"/>
              </w:rPr>
              <w:t>besorolása</w:t>
            </w:r>
            <w:r w:rsidRPr="00BB0991">
              <w:rPr>
                <w:sz w:val="22"/>
                <w:szCs w:val="22"/>
              </w:rPr>
              <w:t xml:space="preserve">: </w:t>
            </w:r>
            <w:r w:rsidRPr="00BB0991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BA3725" w:rsidRPr="00403737" w14:paraId="4066575A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356D6271" w14:textId="77777777" w:rsidR="00BA3725" w:rsidRPr="00403737" w:rsidRDefault="00BA3725" w:rsidP="00BB0991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>
              <w:rPr>
                <w:sz w:val="22"/>
                <w:szCs w:val="22"/>
              </w:rPr>
              <w:t>: (60-40</w:t>
            </w:r>
            <w:r w:rsidRPr="00403737">
              <w:rPr>
                <w:sz w:val="22"/>
                <w:szCs w:val="22"/>
              </w:rPr>
              <w:t>%)</w:t>
            </w:r>
          </w:p>
        </w:tc>
      </w:tr>
      <w:tr w:rsidR="00BA3725" w:rsidRPr="00403737" w14:paraId="4B730AD4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3131EA6B" w14:textId="77777777" w:rsidR="00BA3725" w:rsidRPr="00403737" w:rsidRDefault="00BA3725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ea+szem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03737">
              <w:rPr>
                <w:sz w:val="22"/>
                <w:szCs w:val="22"/>
              </w:rPr>
              <w:t xml:space="preserve">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>: 2 óra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14:paraId="62FAD2BA" w14:textId="77777777" w:rsidR="00BA3725" w:rsidRPr="00403737" w:rsidRDefault="00BA3725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sz w:val="22"/>
                <w:szCs w:val="22"/>
              </w:rPr>
              <w:t xml:space="preserve">: </w:t>
            </w:r>
          </w:p>
        </w:tc>
      </w:tr>
      <w:tr w:rsidR="00BA3725" w:rsidRPr="00403737" w14:paraId="2C2458BA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17733804" w14:textId="77777777" w:rsidR="00BA3725" w:rsidRPr="00403737" w:rsidRDefault="00BA3725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>módja (</w:t>
            </w: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 w:rsidRPr="00403737">
              <w:rPr>
                <w:sz w:val="22"/>
                <w:szCs w:val="22"/>
              </w:rPr>
              <w:t>gyj</w:t>
            </w:r>
            <w:proofErr w:type="spellEnd"/>
            <w:r w:rsidRPr="00403737">
              <w:rPr>
                <w:sz w:val="22"/>
                <w:szCs w:val="22"/>
              </w:rPr>
              <w:t xml:space="preserve">.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Kollokvium</w:t>
            </w:r>
          </w:p>
          <w:p w14:paraId="3A38B27E" w14:textId="77777777" w:rsidR="00BA3725" w:rsidRPr="00403737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BA3725" w:rsidRPr="00403737" w14:paraId="274118F3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096C9FF4" w14:textId="77777777" w:rsidR="00BA3725" w:rsidRPr="00403737" w:rsidRDefault="00BA3725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 </w:t>
            </w:r>
          </w:p>
        </w:tc>
      </w:tr>
      <w:tr w:rsidR="00BA3725" w:rsidRPr="00403737" w14:paraId="14FCBB69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0766FCCB" w14:textId="77777777" w:rsidR="00BA3725" w:rsidRPr="00403737" w:rsidRDefault="00BA3725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3EAE5F72" w14:textId="77777777" w:rsidR="00BA3725" w:rsidRPr="00403737" w:rsidRDefault="00BA3725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BA3725" w:rsidRPr="00403737" w14:paraId="393FC783" w14:textId="7777777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2906A03" w14:textId="77777777" w:rsidR="00BA3725" w:rsidRPr="00403737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A3725" w:rsidRPr="00403737" w14:paraId="490AC891" w14:textId="77777777" w:rsidTr="00733D07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ED5BEEF" w14:textId="77777777" w:rsidR="00BA3725" w:rsidRPr="00403737" w:rsidRDefault="00BA3725" w:rsidP="00B40CB6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tevékenységhez, illetve a gyakorlat végzéséhez szükséges az alapvető elmélet ismerete. 1891 óta, XIII. Leo pápa enciklikája mutatta meg a világnak az egyház szociális tanítását. A </w:t>
            </w:r>
            <w:proofErr w:type="spellStart"/>
            <w:r>
              <w:rPr>
                <w:sz w:val="22"/>
                <w:szCs w:val="22"/>
              </w:rPr>
              <w:t>Rerum</w:t>
            </w:r>
            <w:proofErr w:type="spellEnd"/>
            <w:r>
              <w:rPr>
                <w:sz w:val="22"/>
                <w:szCs w:val="22"/>
              </w:rPr>
              <w:t xml:space="preserve"> novarum enciklikát követte XI. Piusz pápa, majd XXIII. János és VI. Pál pápa enciklikái és nyilatkozatai a szociális kérdésről. Szeretném megismertetni a hallgatókkal a helyi egyház (plébániai közösség) egyházmegyei karitász mindennapi munkáját. Utalnék a világegyház szociális gyakorlatára. Feladatokra lebontom a helyi egyház és a világegyház tevékenységét szociális területen.</w:t>
            </w:r>
          </w:p>
        </w:tc>
      </w:tr>
      <w:tr w:rsidR="00BA3725" w:rsidRPr="00403737" w14:paraId="1E3AB779" w14:textId="7777777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BD322D" w14:textId="77777777" w:rsidR="00BA3725" w:rsidRPr="00403737" w:rsidRDefault="00BA3725" w:rsidP="00733D07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A3725" w:rsidRPr="00403737" w14:paraId="02E507C4" w14:textId="77777777" w:rsidTr="00733D07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D9D6F9A" w14:textId="77777777" w:rsidR="00BA3725" w:rsidRDefault="00BA3725" w:rsidP="003365A5">
            <w:pPr>
              <w:pStyle w:val="Listaszerbekezds"/>
              <w:suppressAutoHyphens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egyház szociális tanítása</w:t>
            </w:r>
          </w:p>
          <w:p w14:paraId="2BCF4E33" w14:textId="77777777" w:rsidR="00BA3725" w:rsidRPr="003365A5" w:rsidRDefault="00BA3725" w:rsidP="003365A5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3365A5">
              <w:rPr>
                <w:sz w:val="22"/>
                <w:szCs w:val="22"/>
              </w:rPr>
              <w:t>Tomka</w:t>
            </w:r>
            <w:proofErr w:type="spellEnd"/>
            <w:r w:rsidRPr="003365A5">
              <w:rPr>
                <w:sz w:val="22"/>
                <w:szCs w:val="22"/>
              </w:rPr>
              <w:t xml:space="preserve"> Miklós – </w:t>
            </w:r>
            <w:proofErr w:type="spellStart"/>
            <w:r w:rsidRPr="003365A5">
              <w:rPr>
                <w:sz w:val="22"/>
                <w:szCs w:val="22"/>
              </w:rPr>
              <w:t>Goják</w:t>
            </w:r>
            <w:proofErr w:type="spellEnd"/>
            <w:r w:rsidRPr="003365A5">
              <w:rPr>
                <w:sz w:val="22"/>
                <w:szCs w:val="22"/>
              </w:rPr>
              <w:t xml:space="preserve"> János, Az egyház társadalmi tanítása, Szent István Társulat 1993, ISBN 963-360-676-4</w:t>
            </w:r>
          </w:p>
          <w:p w14:paraId="4AF7B98B" w14:textId="77777777" w:rsidR="00BA3725" w:rsidRDefault="00BA3725" w:rsidP="00813386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Bánkuti Gábor – Nagy Mihály Zoltán, </w:t>
            </w:r>
            <w:proofErr w:type="spellStart"/>
            <w:r>
              <w:rPr>
                <w:sz w:val="22"/>
                <w:szCs w:val="22"/>
              </w:rPr>
              <w:t>Seria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Historiae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Diocesis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Quinqueecclesiensis</w:t>
            </w:r>
            <w:proofErr w:type="spellEnd"/>
            <w:r>
              <w:rPr>
                <w:sz w:val="22"/>
                <w:szCs w:val="22"/>
              </w:rPr>
              <w:t xml:space="preserve"> Az egyház társadalma – A társadalom egyháza (Egyház és társadalom Közép- és Kelet Euróbában a 20. században), Pécs 2015, ISBN 978-615-5579-03-5</w:t>
            </w:r>
          </w:p>
          <w:p w14:paraId="1C95DA1F" w14:textId="77777777" w:rsidR="00BA3725" w:rsidRDefault="00BA3725" w:rsidP="00813386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Joseph </w:t>
            </w:r>
            <w:proofErr w:type="spellStart"/>
            <w:r>
              <w:rPr>
                <w:sz w:val="22"/>
                <w:szCs w:val="22"/>
              </w:rPr>
              <w:t>Höffner</w:t>
            </w:r>
            <w:proofErr w:type="spellEnd"/>
            <w:r>
              <w:rPr>
                <w:sz w:val="22"/>
                <w:szCs w:val="22"/>
              </w:rPr>
              <w:t>, Keresztény társadalmi tanítás, Szent István Társulat Budapest 2002, ISBN 963-361-281-0</w:t>
            </w:r>
          </w:p>
          <w:p w14:paraId="3BDD9BD2" w14:textId="77777777" w:rsidR="00BA3725" w:rsidRDefault="00BA3725" w:rsidP="003365A5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Kecskés Pál, A keresztény társadalomélet alapelvei, Szent István Társulat Budapest 1938</w:t>
            </w:r>
          </w:p>
          <w:p w14:paraId="3FAFA8D9" w14:textId="77777777" w:rsidR="00BA3725" w:rsidRDefault="00BA3725" w:rsidP="003365A5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Anzenbacher</w:t>
            </w:r>
            <w:proofErr w:type="spellEnd"/>
            <w:r>
              <w:rPr>
                <w:sz w:val="22"/>
                <w:szCs w:val="22"/>
              </w:rPr>
              <w:t>, Keresztény társadalometika, Szent István Társulat Budapest 2001, ISBN 963-361-247-0</w:t>
            </w:r>
          </w:p>
          <w:p w14:paraId="50ED5357" w14:textId="77777777" w:rsidR="00BA3725" w:rsidRDefault="00BA3725" w:rsidP="003365A5">
            <w:pPr>
              <w:pStyle w:val="Listaszerbekezds"/>
              <w:suppressAutoHyphens/>
              <w:ind w:left="394"/>
              <w:rPr>
                <w:sz w:val="22"/>
                <w:szCs w:val="22"/>
              </w:rPr>
            </w:pPr>
          </w:p>
          <w:p w14:paraId="3BA30786" w14:textId="77777777" w:rsidR="00BA3725" w:rsidRDefault="00BA3725" w:rsidP="003365A5">
            <w:pPr>
              <w:pStyle w:val="Listaszerbekezds"/>
              <w:suppressAutoHyphens/>
              <w:ind w:lef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egyház szociális tevékenysége</w:t>
            </w:r>
          </w:p>
          <w:p w14:paraId="78646E20" w14:textId="77777777" w:rsidR="00BA3725" w:rsidRDefault="00BA3725" w:rsidP="003365A5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Josef </w:t>
            </w:r>
            <w:proofErr w:type="spellStart"/>
            <w:r>
              <w:rPr>
                <w:sz w:val="22"/>
                <w:szCs w:val="22"/>
              </w:rPr>
              <w:t>Cordes</w:t>
            </w:r>
            <w:proofErr w:type="spellEnd"/>
            <w:r>
              <w:rPr>
                <w:sz w:val="22"/>
                <w:szCs w:val="22"/>
              </w:rPr>
              <w:t>, Tegyünk jót mindenkivel (Karitászmunka huszonegy tétele), Új Ember Kiadó Budapest 2007, ISBN 978-963-9674-54-7</w:t>
            </w:r>
          </w:p>
          <w:p w14:paraId="3FE1C8A5" w14:textId="77777777" w:rsidR="00BA3725" w:rsidRDefault="00BA3725" w:rsidP="003365A5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Fruttus</w:t>
            </w:r>
            <w:proofErr w:type="spellEnd"/>
            <w:r>
              <w:rPr>
                <w:sz w:val="22"/>
                <w:szCs w:val="22"/>
              </w:rPr>
              <w:t xml:space="preserve"> István Levente, Diakóniai tanulmányok, Károli Gáspár Református Egyetem Budapest 2004</w:t>
            </w:r>
          </w:p>
          <w:p w14:paraId="53DB4811" w14:textId="77777777" w:rsidR="00BA3725" w:rsidRDefault="00BA3725" w:rsidP="003365A5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Fruttus</w:t>
            </w:r>
            <w:proofErr w:type="spellEnd"/>
            <w:r>
              <w:rPr>
                <w:sz w:val="22"/>
                <w:szCs w:val="22"/>
              </w:rPr>
              <w:t xml:space="preserve"> István Levente, Diakóniai tanulmányok, Budapest 2005</w:t>
            </w:r>
          </w:p>
          <w:p w14:paraId="1E68A41F" w14:textId="77777777" w:rsidR="00BA3725" w:rsidRPr="00B46CCF" w:rsidRDefault="00BA3725" w:rsidP="00B46CCF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Herbert </w:t>
            </w:r>
            <w:proofErr w:type="spellStart"/>
            <w:r>
              <w:rPr>
                <w:sz w:val="22"/>
                <w:szCs w:val="22"/>
              </w:rPr>
              <w:t>Haslinger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Diakonie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Grundlagen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für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soziale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Arbeit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Kirche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</w:t>
            </w:r>
            <w:r w:rsidRPr="00B46CCF">
              <w:rPr>
                <w:sz w:val="22"/>
                <w:szCs w:val="22"/>
              </w:rPr>
              <w:t>derborn</w:t>
            </w:r>
            <w:proofErr w:type="spellEnd"/>
            <w:r w:rsidRPr="00B46CCF">
              <w:rPr>
                <w:sz w:val="22"/>
                <w:szCs w:val="22"/>
              </w:rPr>
              <w:t xml:space="preserve"> 2009, </w:t>
            </w:r>
            <w:r w:rsidRPr="00B46CCF">
              <w:rPr>
                <w:sz w:val="22"/>
                <w:szCs w:val="22"/>
              </w:rPr>
              <w:lastRenderedPageBreak/>
              <w:t>ISBN 978-3-506-76-583-3</w:t>
            </w:r>
          </w:p>
          <w:p w14:paraId="2F6CFAFA" w14:textId="77777777" w:rsidR="00BA3725" w:rsidRPr="003365A5" w:rsidRDefault="00BA3725" w:rsidP="003365A5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Hévízi Józsa, </w:t>
            </w:r>
            <w:proofErr w:type="spellStart"/>
            <w:r>
              <w:rPr>
                <w:sz w:val="22"/>
                <w:szCs w:val="22"/>
              </w:rPr>
              <w:t>Kerékbetört</w:t>
            </w:r>
            <w:proofErr w:type="spellEnd"/>
            <w:r>
              <w:rPr>
                <w:sz w:val="22"/>
                <w:szCs w:val="22"/>
              </w:rPr>
              <w:t xml:space="preserve"> jövő, Katolikus társadalomépítés METEM Könyvek Budapest 2011, ISBN 978-963-9662-55-1</w:t>
            </w:r>
          </w:p>
        </w:tc>
      </w:tr>
      <w:tr w:rsidR="00BA3725" w:rsidRPr="00403737" w14:paraId="4AAC09D2" w14:textId="7777777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678D7F" w14:textId="77777777" w:rsidR="00BA3725" w:rsidRPr="00403737" w:rsidRDefault="00BA3725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lastRenderedPageBreak/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A3725" w:rsidRPr="00403737" w14:paraId="45282290" w14:textId="77777777" w:rsidTr="00733D07">
        <w:trPr>
          <w:trHeight w:val="296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5018F1C" w14:textId="77777777" w:rsidR="00BA3725" w:rsidRPr="00BB0991" w:rsidRDefault="00BA3725" w:rsidP="00733D07">
            <w:pPr>
              <w:suppressAutoHyphens/>
              <w:ind w:left="34"/>
              <w:rPr>
                <w:b/>
                <w:i/>
              </w:rPr>
            </w:pPr>
            <w:r w:rsidRPr="00E210BA">
              <w:rPr>
                <w:b/>
                <w:i/>
                <w:highlight w:val="lightGray"/>
              </w:rPr>
              <w:t>pl.:</w:t>
            </w:r>
            <w:r w:rsidRPr="00BB0991">
              <w:rPr>
                <w:b/>
                <w:i/>
              </w:rPr>
              <w:t xml:space="preserve"> </w:t>
            </w:r>
          </w:p>
          <w:p w14:paraId="67DC0C7F" w14:textId="77777777" w:rsidR="00BA3725" w:rsidRPr="00BB0991" w:rsidRDefault="00BA3725" w:rsidP="0093211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tudása</w:t>
            </w:r>
          </w:p>
          <w:p w14:paraId="7FD8507B" w14:textId="77777777" w:rsidR="00BA3725" w:rsidRPr="0088065E" w:rsidRDefault="00BA3725" w:rsidP="00E05798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14:paraId="2894718D" w14:textId="77777777" w:rsidR="00BA3725" w:rsidRDefault="00BA3725" w:rsidP="00E05798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és érti a társadalompolitika területeit, a szociálpolitika meghatározó irányait, elosztási mechanizmusait, valamint az egyéni, családi, közösségi élethelyzetekben, és a társadalmi és szociális problémák kezelésében alkalmazható szociálpolitikai alapelveket és technikákat.</w:t>
            </w:r>
          </w:p>
          <w:p w14:paraId="61D4F33B" w14:textId="77777777" w:rsidR="00BA3725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Ismeri a szociális szolgáltatási rendszert, a közszféra, valamint a m</w:t>
            </w:r>
            <w:r>
              <w:rPr>
                <w:sz w:val="22"/>
                <w:szCs w:val="22"/>
              </w:rPr>
              <w:t xml:space="preserve">agánszféra - ezen belül civil-, </w:t>
            </w:r>
            <w:r w:rsidRPr="00E05798">
              <w:rPr>
                <w:sz w:val="22"/>
                <w:szCs w:val="22"/>
              </w:rPr>
              <w:t>egyházi, piaci szféra - rendszereit, átlátja a szociális szervezetek működését és abban a szociális szakemberek szerepeinek, tevékenységének formáit.</w:t>
            </w:r>
          </w:p>
          <w:p w14:paraId="41840370" w14:textId="77777777" w:rsidR="00BA3725" w:rsidRPr="0088065E" w:rsidRDefault="00BA3725" w:rsidP="00E05798">
            <w:pPr>
              <w:jc w:val="both"/>
              <w:rPr>
                <w:sz w:val="22"/>
                <w:szCs w:val="22"/>
              </w:rPr>
            </w:pPr>
          </w:p>
          <w:p w14:paraId="0084B3D6" w14:textId="77777777" w:rsidR="00BA3725" w:rsidRPr="00BB0991" w:rsidRDefault="00BA3725" w:rsidP="0093211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képességei</w:t>
            </w:r>
          </w:p>
          <w:p w14:paraId="7DF3CB8A" w14:textId="77777777" w:rsidR="00BA3725" w:rsidRDefault="00BA3725" w:rsidP="00E05798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Képes kritikus szemlélettel és reflektív módon megfogalmazni a társadalmi és szociális problémákat, a veszélyeztető tényezőket és a problémakezelés folyamatát.</w:t>
            </w:r>
          </w:p>
          <w:p w14:paraId="0CD4732F" w14:textId="77777777"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Képes a bizalomépítésre, a nyílt, hiteles, hatékony kommunikációra.</w:t>
            </w:r>
          </w:p>
          <w:p w14:paraId="4D538F71" w14:textId="77777777"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Felkészült a szakmai csapatmunkára, a partneri együttműködésekre az érintettekkel, szakmai szervezetekkel, a társszakmák és a közigazgatás szakembereivel, önkéntesekkel.</w:t>
            </w:r>
          </w:p>
          <w:p w14:paraId="19B2B2D3" w14:textId="77777777" w:rsidR="00BA3725" w:rsidRPr="0088065E" w:rsidRDefault="00BA3725" w:rsidP="00E05798">
            <w:pPr>
              <w:ind w:firstLine="204"/>
              <w:jc w:val="both"/>
              <w:rPr>
                <w:sz w:val="22"/>
                <w:szCs w:val="22"/>
              </w:rPr>
            </w:pPr>
          </w:p>
          <w:p w14:paraId="77831B25" w14:textId="77777777" w:rsidR="00BA3725" w:rsidRPr="00BB0991" w:rsidRDefault="00BA3725" w:rsidP="00BB0991">
            <w:pPr>
              <w:suppressAutoHyphens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c) attitűdje</w:t>
            </w:r>
          </w:p>
          <w:p w14:paraId="7BB55A1E" w14:textId="77777777" w:rsidR="00BA3725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Érzékeny és nyitott a társadalmi és szociális problémákra, elkötelezett és felelősséget vállal a szakma értékei és a társadalmi szolidaritás ügye mellett.</w:t>
            </w:r>
          </w:p>
          <w:p w14:paraId="774F1E84" w14:textId="77777777" w:rsidR="00BA3725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Nyitott mások megismerésére, empátiával viszonyul az emberekhez, családokhoz, csoportokhoz és közösségekhez</w:t>
            </w:r>
            <w:r>
              <w:rPr>
                <w:sz w:val="22"/>
                <w:szCs w:val="22"/>
              </w:rPr>
              <w:t>.</w:t>
            </w:r>
          </w:p>
          <w:p w14:paraId="3152A444" w14:textId="77777777"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Nyitott a szakmai továbbképzés formáira, önállóan és felelősen törekszik az önismeret, az önreflexió, a kommunikáció és a szakmai módszerek fejlesztésére.</w:t>
            </w:r>
          </w:p>
          <w:p w14:paraId="4A749759" w14:textId="77777777"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</w:p>
          <w:p w14:paraId="75DF1895" w14:textId="77777777" w:rsidR="00BA3725" w:rsidRDefault="00BA3725" w:rsidP="00BB0991">
            <w:pPr>
              <w:suppressAutoHyphens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d) autonómiája és felelőssége</w:t>
            </w:r>
          </w:p>
          <w:p w14:paraId="0ABEF183" w14:textId="77777777"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14:paraId="5A43D8EC" w14:textId="77777777" w:rsidR="00BA3725" w:rsidRPr="00E05798" w:rsidRDefault="00BA3725" w:rsidP="00E05798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E05798">
              <w:rPr>
                <w:sz w:val="22"/>
                <w:szCs w:val="22"/>
              </w:rPr>
              <w:t>- Szakmai fejlődésének tudatos és felelős irányítója, képzésekben és továbbképzésekben, szupervízióban fejleszti önismeretét, önértékelését és szakmai tudását.</w:t>
            </w:r>
          </w:p>
          <w:p w14:paraId="77E5C79F" w14:textId="77777777" w:rsidR="00BA3725" w:rsidRPr="00BB0991" w:rsidRDefault="00BA3725" w:rsidP="00BB0991">
            <w:pPr>
              <w:suppressAutoHyphens/>
              <w:rPr>
                <w:b/>
                <w:sz w:val="22"/>
                <w:szCs w:val="22"/>
              </w:rPr>
            </w:pPr>
          </w:p>
        </w:tc>
      </w:tr>
    </w:tbl>
    <w:p w14:paraId="2FC2B545" w14:textId="77777777" w:rsidR="00BA3725" w:rsidRPr="00403737" w:rsidRDefault="00BA3725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BA3725" w:rsidRPr="00403737" w14:paraId="2E51420D" w14:textId="77777777" w:rsidTr="00733D07">
        <w:trPr>
          <w:trHeight w:val="338"/>
        </w:trPr>
        <w:tc>
          <w:tcPr>
            <w:tcW w:w="9356" w:type="dxa"/>
            <w:tcMar>
              <w:top w:w="57" w:type="dxa"/>
              <w:bottom w:w="57" w:type="dxa"/>
            </w:tcMar>
          </w:tcPr>
          <w:p w14:paraId="5BB0F26E" w14:textId="49034F67" w:rsidR="00BA3725" w:rsidRPr="00403737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D02EBD">
              <w:t>Dr. Takáts István PhD</w:t>
            </w:r>
          </w:p>
        </w:tc>
      </w:tr>
      <w:tr w:rsidR="00BA3725" w:rsidRPr="00403737" w14:paraId="4C8408C3" w14:textId="77777777" w:rsidTr="00733D07">
        <w:trPr>
          <w:trHeight w:val="337"/>
        </w:trPr>
        <w:tc>
          <w:tcPr>
            <w:tcW w:w="9356" w:type="dxa"/>
            <w:tcMar>
              <w:top w:w="57" w:type="dxa"/>
              <w:bottom w:w="57" w:type="dxa"/>
            </w:tcMar>
          </w:tcPr>
          <w:p w14:paraId="36ED668D" w14:textId="1EED0667" w:rsidR="00BA3725" w:rsidRPr="00403737" w:rsidRDefault="00BA3725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050FD01" w14:textId="77777777" w:rsidR="00BA3725" w:rsidRPr="00067151" w:rsidRDefault="00BA3725" w:rsidP="00067151">
      <w:pPr>
        <w:suppressAutoHyphens/>
        <w:spacing w:after="120"/>
        <w:jc w:val="both"/>
        <w:rPr>
          <w:rFonts w:cs="Arial"/>
          <w:sz w:val="2"/>
          <w:szCs w:val="2"/>
        </w:rPr>
      </w:pPr>
    </w:p>
    <w:sectPr w:rsidR="00BA3725" w:rsidRPr="00067151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493D" w14:textId="77777777" w:rsidR="00E210BA" w:rsidRDefault="00E210BA" w:rsidP="00932112">
      <w:r>
        <w:separator/>
      </w:r>
    </w:p>
  </w:endnote>
  <w:endnote w:type="continuationSeparator" w:id="0">
    <w:p w14:paraId="70DDFD07" w14:textId="77777777" w:rsidR="00E210BA" w:rsidRDefault="00E210BA" w:rsidP="009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76E2" w14:textId="77777777" w:rsidR="00E210BA" w:rsidRDefault="00E210BA" w:rsidP="00932112">
      <w:r>
        <w:separator/>
      </w:r>
    </w:p>
  </w:footnote>
  <w:footnote w:type="continuationSeparator" w:id="0">
    <w:p w14:paraId="69F1FAB3" w14:textId="77777777" w:rsidR="00E210BA" w:rsidRDefault="00E210BA" w:rsidP="00932112">
      <w:r>
        <w:continuationSeparator/>
      </w:r>
    </w:p>
  </w:footnote>
  <w:footnote w:id="1">
    <w:p w14:paraId="2016BEB5" w14:textId="77777777" w:rsidR="00BA3725" w:rsidRPr="00A5216A" w:rsidRDefault="00BA3725" w:rsidP="00932112">
      <w:pPr>
        <w:pStyle w:val="Lbjegyzetszveg"/>
        <w:ind w:left="142" w:hanging="142"/>
        <w:rPr>
          <w:sz w:val="4"/>
          <w:szCs w:val="4"/>
        </w:rPr>
      </w:pPr>
    </w:p>
    <w:p w14:paraId="239EEA64" w14:textId="77777777" w:rsidR="00BA3725" w:rsidRDefault="00BA3725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2292C07E" w14:textId="77777777" w:rsidR="00BA3725" w:rsidRDefault="00BA3725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72EF6428" w14:textId="77777777" w:rsidR="00BA3725" w:rsidRDefault="00BA3725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14:paraId="64E2502F" w14:textId="77777777" w:rsidR="00BA3725" w:rsidRDefault="00BA3725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C24"/>
    <w:multiLevelType w:val="hybridMultilevel"/>
    <w:tmpl w:val="9C504F3E"/>
    <w:lvl w:ilvl="0" w:tplc="04B84A7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51D15"/>
    <w:multiLevelType w:val="hybridMultilevel"/>
    <w:tmpl w:val="AAE0DCCC"/>
    <w:lvl w:ilvl="0" w:tplc="C73CEB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112"/>
    <w:rsid w:val="0003723C"/>
    <w:rsid w:val="00067151"/>
    <w:rsid w:val="00083B2D"/>
    <w:rsid w:val="00155275"/>
    <w:rsid w:val="00193BE1"/>
    <w:rsid w:val="002612F1"/>
    <w:rsid w:val="002A457A"/>
    <w:rsid w:val="003365A5"/>
    <w:rsid w:val="00403737"/>
    <w:rsid w:val="004A1CE6"/>
    <w:rsid w:val="00534612"/>
    <w:rsid w:val="00576C00"/>
    <w:rsid w:val="00733D07"/>
    <w:rsid w:val="007A047B"/>
    <w:rsid w:val="007D79AB"/>
    <w:rsid w:val="00813386"/>
    <w:rsid w:val="0088065E"/>
    <w:rsid w:val="00932112"/>
    <w:rsid w:val="00A5216A"/>
    <w:rsid w:val="00B40CB6"/>
    <w:rsid w:val="00B46CCF"/>
    <w:rsid w:val="00BA3725"/>
    <w:rsid w:val="00BB0991"/>
    <w:rsid w:val="00BB1A36"/>
    <w:rsid w:val="00CA1149"/>
    <w:rsid w:val="00CD5314"/>
    <w:rsid w:val="00D02EBD"/>
    <w:rsid w:val="00D10EAA"/>
    <w:rsid w:val="00E05798"/>
    <w:rsid w:val="00E210BA"/>
    <w:rsid w:val="00E66BFA"/>
    <w:rsid w:val="00E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37C45"/>
  <w15:docId w15:val="{00D94FFF-ACD8-4350-8F77-B3F8A94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2112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93211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932112"/>
  </w:style>
  <w:style w:type="character" w:customStyle="1" w:styleId="LbjegyzetszvegChar">
    <w:name w:val="Lábjegyzetszöveg Char"/>
    <w:link w:val="Lbjegyzetszveg"/>
    <w:uiPriority w:val="99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99"/>
    <w:qFormat/>
    <w:rsid w:val="0081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4405</Characters>
  <Application>Microsoft Office Word</Application>
  <DocSecurity>0</DocSecurity>
  <Lines>36</Lines>
  <Paragraphs>10</Paragraphs>
  <ScaleCrop>false</ScaleCrop>
  <Company>Microsoft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Pelyvás Eszter</cp:lastModifiedBy>
  <cp:revision>4</cp:revision>
  <dcterms:created xsi:type="dcterms:W3CDTF">2017-06-26T12:10:00Z</dcterms:created>
  <dcterms:modified xsi:type="dcterms:W3CDTF">2024-04-12T11:26:00Z</dcterms:modified>
</cp:coreProperties>
</file>