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30" w:rsidRPr="00267807" w:rsidRDefault="00E95419">
      <w:pPr>
        <w:rPr>
          <w:rFonts w:cstheme="minorHAnsi"/>
          <w:sz w:val="28"/>
          <w:szCs w:val="28"/>
        </w:rPr>
      </w:pPr>
      <w:r w:rsidRPr="00267807">
        <w:rPr>
          <w:rFonts w:cstheme="minorHAnsi"/>
          <w:sz w:val="28"/>
          <w:szCs w:val="28"/>
        </w:rPr>
        <w:t>S</w:t>
      </w:r>
      <w:r w:rsidR="00B73B05" w:rsidRPr="00267807">
        <w:rPr>
          <w:rFonts w:cstheme="minorHAnsi"/>
          <w:sz w:val="28"/>
          <w:szCs w:val="28"/>
        </w:rPr>
        <w:t>zakmai önéletrajz 2023.</w:t>
      </w:r>
    </w:p>
    <w:p w:rsidR="00E95419" w:rsidRPr="00267807" w:rsidRDefault="00E95419" w:rsidP="00E95419">
      <w:pPr>
        <w:rPr>
          <w:rFonts w:cstheme="minorHAnsi"/>
          <w:sz w:val="28"/>
          <w:szCs w:val="28"/>
        </w:rPr>
      </w:pPr>
      <w:r w:rsidRPr="00267807">
        <w:rPr>
          <w:rFonts w:cstheme="minorHAnsi"/>
          <w:sz w:val="28"/>
          <w:szCs w:val="28"/>
        </w:rPr>
        <w:t>Dr. habil. Leveleki Magdolna</w:t>
      </w:r>
    </w:p>
    <w:p w:rsidR="00CF09B3" w:rsidRPr="00B73B05" w:rsidRDefault="00CF09B3">
      <w:pPr>
        <w:rPr>
          <w:rFonts w:cstheme="minorHAnsi"/>
          <w:sz w:val="24"/>
          <w:szCs w:val="24"/>
        </w:rPr>
      </w:pPr>
    </w:p>
    <w:p w:rsidR="00CF09B3" w:rsidRPr="00B73B05" w:rsidRDefault="00CF09B3" w:rsidP="00CF09B3">
      <w:pPr>
        <w:spacing w:after="0" w:line="240" w:lineRule="auto"/>
        <w:ind w:left="2124" w:hanging="2124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Munkahelyek, munkakörök:</w:t>
      </w:r>
    </w:p>
    <w:p w:rsidR="00CF09B3" w:rsidRPr="00B73B05" w:rsidRDefault="00CF09B3" w:rsidP="00CF09B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2015- Veszprémi Érseki (korábban Hittudományi) Főiskola, tanszékvezető főiskolai tanár, a szociális munka szak vezetője</w:t>
      </w:r>
    </w:p>
    <w:p w:rsidR="00CF09B3" w:rsidRPr="00B73B05" w:rsidRDefault="00CF09B3" w:rsidP="00CF09B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 xml:space="preserve">2008-2015: Pannon Egyetem Társadalomtudományok és Nemzetközi Tanulmányok Intézet a társadalmi tanulmányok szak vezetője </w:t>
      </w:r>
    </w:p>
    <w:p w:rsidR="00CF09B3" w:rsidRPr="00B73B05" w:rsidRDefault="00CF09B3" w:rsidP="00CF09B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 xml:space="preserve">2003-2015: Pannon Egyetem Társadalomtudományok és Nemzetközi Tanulmányok Intézet egyetemi docens, </w:t>
      </w:r>
    </w:p>
    <w:p w:rsidR="00CF09B3" w:rsidRPr="00B73B05" w:rsidRDefault="00CF09B3" w:rsidP="00CF09B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1986-2002 Pannon Egyetem Társadalomtudományi Tanszék egyetemi tanársegéd, majd egyetemi adjunktus</w:t>
      </w:r>
    </w:p>
    <w:p w:rsidR="00CF09B3" w:rsidRPr="00B73B05" w:rsidRDefault="00CF09B3" w:rsidP="00CF09B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1984-86: Videoton Elektronikai Vállalat Szociálpolitikai Osztály, szociológus</w:t>
      </w:r>
    </w:p>
    <w:p w:rsidR="00B73B05" w:rsidRPr="00B73B05" w:rsidRDefault="00B73B05" w:rsidP="00CF09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09B3" w:rsidRPr="00B73B05" w:rsidRDefault="00CF09B3" w:rsidP="00CF09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Tudományos fokozat</w:t>
      </w:r>
      <w:r w:rsidR="00E95419" w:rsidRPr="00B73B05">
        <w:rPr>
          <w:rFonts w:cstheme="minorHAnsi"/>
          <w:sz w:val="24"/>
          <w:szCs w:val="24"/>
        </w:rPr>
        <w:t>ok</w:t>
      </w:r>
      <w:r w:rsidRPr="00B73B05">
        <w:rPr>
          <w:rFonts w:cstheme="minorHAnsi"/>
          <w:sz w:val="24"/>
          <w:szCs w:val="24"/>
        </w:rPr>
        <w:t xml:space="preserve">: </w:t>
      </w:r>
    </w:p>
    <w:p w:rsidR="00CF09B3" w:rsidRPr="00B73B05" w:rsidRDefault="00CF09B3" w:rsidP="00CF09B3">
      <w:pPr>
        <w:spacing w:after="0" w:line="240" w:lineRule="auto"/>
        <w:ind w:left="2124" w:hanging="1416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 xml:space="preserve">Dr. </w:t>
      </w:r>
      <w:proofErr w:type="spellStart"/>
      <w:r w:rsidRPr="00B73B05">
        <w:rPr>
          <w:rFonts w:cstheme="minorHAnsi"/>
          <w:sz w:val="24"/>
          <w:szCs w:val="24"/>
        </w:rPr>
        <w:t>univ</w:t>
      </w:r>
      <w:proofErr w:type="spellEnd"/>
      <w:r w:rsidRPr="00B73B05">
        <w:rPr>
          <w:rFonts w:cstheme="minorHAnsi"/>
          <w:sz w:val="24"/>
          <w:szCs w:val="24"/>
        </w:rPr>
        <w:t>. 1993. Eötvös Lóránd Tudományegyetem Bölcsészettudományi Kar, Budapest</w:t>
      </w:r>
    </w:p>
    <w:p w:rsidR="00CF09B3" w:rsidRPr="00B73B05" w:rsidRDefault="00E95419" w:rsidP="00CF09B3">
      <w:pPr>
        <w:spacing w:after="0" w:line="240" w:lineRule="auto"/>
        <w:ind w:left="709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Ph</w:t>
      </w:r>
      <w:r w:rsidR="00CF09B3" w:rsidRPr="00B73B05">
        <w:rPr>
          <w:rFonts w:cstheme="minorHAnsi"/>
          <w:sz w:val="24"/>
          <w:szCs w:val="24"/>
        </w:rPr>
        <w:t xml:space="preserve">D 2002. Budapesti Közgazdasági és Államigazgatási Egyetem Társadalomtudományi Kar, Szociológia Doktori Iskola </w:t>
      </w:r>
    </w:p>
    <w:p w:rsidR="00CF09B3" w:rsidRPr="00B73B05" w:rsidRDefault="00CF09B3" w:rsidP="00CF09B3">
      <w:pPr>
        <w:spacing w:after="0" w:line="240" w:lineRule="auto"/>
        <w:ind w:left="709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Dr. Habil. 2015. Szent István Egyetem Enyedi György Regionális Tudományok Doktori Iskola, Gödöllő</w:t>
      </w:r>
    </w:p>
    <w:p w:rsidR="00CF09B3" w:rsidRPr="00B73B05" w:rsidRDefault="00CF09B3" w:rsidP="00CF09B3">
      <w:pPr>
        <w:spacing w:after="0" w:line="240" w:lineRule="auto"/>
        <w:rPr>
          <w:rFonts w:cstheme="minorHAnsi"/>
          <w:sz w:val="24"/>
          <w:szCs w:val="24"/>
        </w:rPr>
      </w:pPr>
    </w:p>
    <w:p w:rsidR="00CF09B3" w:rsidRPr="00B73B05" w:rsidRDefault="00CF09B3" w:rsidP="00CF09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Iskolai végzettség</w:t>
      </w:r>
      <w:r w:rsidR="00E95419" w:rsidRPr="00B73B05">
        <w:rPr>
          <w:rFonts w:cstheme="minorHAnsi"/>
          <w:sz w:val="24"/>
          <w:szCs w:val="24"/>
        </w:rPr>
        <w:t>ek</w:t>
      </w:r>
      <w:r w:rsidRPr="00B73B05">
        <w:rPr>
          <w:rFonts w:cstheme="minorHAnsi"/>
          <w:sz w:val="24"/>
          <w:szCs w:val="24"/>
        </w:rPr>
        <w:t>:</w:t>
      </w:r>
    </w:p>
    <w:p w:rsidR="00CF09B3" w:rsidRPr="00B73B05" w:rsidRDefault="00CF09B3" w:rsidP="00CF09B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BKÁE - ELTE Posztgraduális Ka</w:t>
      </w:r>
      <w:r w:rsidR="00E95419" w:rsidRPr="00B73B05">
        <w:rPr>
          <w:rFonts w:cstheme="minorHAnsi"/>
          <w:sz w:val="24"/>
          <w:szCs w:val="24"/>
        </w:rPr>
        <w:t>r Szociológia Doktori Iskola</w:t>
      </w:r>
      <w:r w:rsidRPr="00B73B05">
        <w:rPr>
          <w:rFonts w:cstheme="minorHAnsi"/>
          <w:sz w:val="24"/>
          <w:szCs w:val="24"/>
        </w:rPr>
        <w:t xml:space="preserve"> (2002)</w:t>
      </w:r>
    </w:p>
    <w:p w:rsidR="00CF09B3" w:rsidRPr="00B73B05" w:rsidRDefault="00CF09B3" w:rsidP="00CF09B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Eötvös Loránd Tudományegyetem Bölcsészettudományi Kar Szociológia szak (1986)</w:t>
      </w:r>
    </w:p>
    <w:p w:rsidR="00CF09B3" w:rsidRPr="00B73B05" w:rsidRDefault="00CF09B3" w:rsidP="00CF09B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Pécsi Tudományegyetem Közgazdasági Kar Piacszervezési szak (1978)</w:t>
      </w:r>
    </w:p>
    <w:p w:rsidR="00CF09B3" w:rsidRPr="00B73B05" w:rsidRDefault="00CF09B3" w:rsidP="00CF09B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:rsidR="00CF09B3" w:rsidRPr="00B73B05" w:rsidRDefault="00CF09B3" w:rsidP="00CF09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Nyelvtudás:</w:t>
      </w:r>
    </w:p>
    <w:p w:rsidR="00CF09B3" w:rsidRPr="00B73B05" w:rsidRDefault="00CF09B3" w:rsidP="00CF09B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Orosz nyelv – államilag elismert egyetemi felsőfokú C típusú nyelvvizsga (PTE)</w:t>
      </w:r>
    </w:p>
    <w:p w:rsidR="00CF09B3" w:rsidRPr="00B73B05" w:rsidRDefault="00CF09B3" w:rsidP="00CF09B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Német nyelv - középfokú C típusú állami nyelvvizsga</w:t>
      </w:r>
    </w:p>
    <w:p w:rsidR="00CF09B3" w:rsidRPr="00B73B05" w:rsidRDefault="00CF09B3" w:rsidP="00CF09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09B3" w:rsidRPr="00B73B05" w:rsidRDefault="00CF09B3" w:rsidP="00CF09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Oktatói munka:</w:t>
      </w:r>
    </w:p>
    <w:p w:rsidR="00CF09B3" w:rsidRPr="00B73B05" w:rsidRDefault="00CF09B3" w:rsidP="00267807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 xml:space="preserve">2015- Veszprémi Érseki (korábban Hittudományi) Főiskolán előadások és szemináriumok az alábbi tárgyakból: 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Bevezetés a szociológiába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Közgazdasági és munkaerőpiaci ismeretek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Szociális kutatás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 xml:space="preserve">Kisebbségszociológia 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 xml:space="preserve">Településszociológia 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 xml:space="preserve">Életmód, életciklus 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Szakdolgozati módszertan</w:t>
      </w:r>
    </w:p>
    <w:p w:rsidR="00267807" w:rsidRPr="00B73B05" w:rsidRDefault="00267807" w:rsidP="00267807">
      <w:pPr>
        <w:spacing w:before="100" w:beforeAutospacing="1" w:after="100" w:afterAutospacing="1" w:line="240" w:lineRule="auto"/>
        <w:ind w:left="567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u-HU"/>
        </w:rPr>
        <w:t>Jelenleg a</w:t>
      </w:r>
      <w:r w:rsidRPr="00B73B05">
        <w:rPr>
          <w:rFonts w:eastAsia="Times New Roman" w:cstheme="minorHAnsi"/>
          <w:sz w:val="24"/>
          <w:szCs w:val="24"/>
          <w:lang w:eastAsia="hu-HU"/>
        </w:rPr>
        <w:t>z alábbi szakokon oktat: alkalmazott szociális gerontológia szakirányú továbbképzési szak, helyi szociális politika, iskolai szociális munka, szociális munka BA szak</w:t>
      </w:r>
    </w:p>
    <w:p w:rsidR="00CF09B3" w:rsidRPr="00B73B05" w:rsidRDefault="00CF09B3" w:rsidP="00CF09B3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lastRenderedPageBreak/>
        <w:t xml:space="preserve">1986-2015 Pannon (korábban Veszprémi) Egyetem Társadalom-tudományok és Nemzetközi Tanulmányok Intézetében (korábban Társadalomtudományi Tanszék) </w:t>
      </w:r>
      <w:proofErr w:type="gramStart"/>
      <w:r w:rsidRPr="00B73B05">
        <w:rPr>
          <w:rFonts w:cstheme="minorHAnsi"/>
          <w:sz w:val="24"/>
          <w:szCs w:val="24"/>
        </w:rPr>
        <w:t>előadások</w:t>
      </w:r>
      <w:proofErr w:type="gramEnd"/>
      <w:r w:rsidRPr="00B73B05">
        <w:rPr>
          <w:rFonts w:cstheme="minorHAnsi"/>
          <w:sz w:val="24"/>
          <w:szCs w:val="24"/>
        </w:rPr>
        <w:t xml:space="preserve"> és szemináriumok az alábbi tárgyakból: 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Bevezetés a szociológiába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 xml:space="preserve">A társadalmi változás elméletei, 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 xml:space="preserve">A társadalmi alrendszerek szociológiája – Gazdaságszociológia, 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 xml:space="preserve">Kisebbségszociológia, 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 xml:space="preserve">Kisebbségek, autonómiák Európában, 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 xml:space="preserve">Településszociológia, 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 xml:space="preserve">Életmód, életvitel, 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 xml:space="preserve">Társadalomtudományi kutatások módszertana I-II, 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proofErr w:type="gramStart"/>
      <w:r w:rsidRPr="00B73B05">
        <w:rPr>
          <w:rFonts w:cstheme="minorHAnsi"/>
          <w:sz w:val="24"/>
          <w:szCs w:val="24"/>
        </w:rPr>
        <w:t>Empirikus</w:t>
      </w:r>
      <w:proofErr w:type="gramEnd"/>
      <w:r w:rsidRPr="00B73B05">
        <w:rPr>
          <w:rFonts w:cstheme="minorHAnsi"/>
          <w:sz w:val="24"/>
          <w:szCs w:val="24"/>
        </w:rPr>
        <w:t xml:space="preserve"> kutatás gyakorlata I-II.</w:t>
      </w:r>
    </w:p>
    <w:p w:rsidR="00CF09B3" w:rsidRPr="00B73B05" w:rsidRDefault="00CF09B3" w:rsidP="00CF09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09B3" w:rsidRPr="00B73B05" w:rsidRDefault="00CF09B3" w:rsidP="00CF09B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 xml:space="preserve">2000-2007 Szegedi Tudományegyetem Juhász Gyula Főiskolai Kar 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 xml:space="preserve">Kutatásmódszertan, 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 xml:space="preserve">Kisebbségtudomány </w:t>
      </w:r>
    </w:p>
    <w:p w:rsidR="00CF09B3" w:rsidRPr="00B73B05" w:rsidRDefault="00CF09B3" w:rsidP="00CF09B3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B73B05">
        <w:rPr>
          <w:rFonts w:cstheme="minorHAnsi"/>
          <w:sz w:val="24"/>
          <w:szCs w:val="24"/>
        </w:rPr>
        <w:t>Szervezetfejlesztés előadások, szemináriumok</w:t>
      </w:r>
    </w:p>
    <w:p w:rsidR="00CF09B3" w:rsidRPr="00B73B05" w:rsidRDefault="00CF09B3" w:rsidP="00CF09B3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:rsidR="00B73B05" w:rsidRPr="00B73B05" w:rsidRDefault="00B73B05" w:rsidP="00B73B05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Szakmai szervezeti t</w:t>
      </w:r>
      <w:r w:rsidRPr="00B73B05">
        <w:rPr>
          <w:rFonts w:eastAsia="Times New Roman" w:cstheme="minorHAnsi"/>
          <w:sz w:val="24"/>
          <w:szCs w:val="24"/>
          <w:lang w:eastAsia="hu-HU"/>
        </w:rPr>
        <w:t>agságok: </w:t>
      </w:r>
    </w:p>
    <w:p w:rsidR="00B73B05" w:rsidRPr="00B73B05" w:rsidRDefault="00B73B05" w:rsidP="00B73B0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B73B05">
        <w:rPr>
          <w:rFonts w:eastAsia="Times New Roman" w:cstheme="minorHAnsi"/>
          <w:sz w:val="24"/>
          <w:szCs w:val="24"/>
          <w:lang w:eastAsia="hu-HU"/>
        </w:rPr>
        <w:t>MTA VEAB Gazdaság-, Jog- és Társadalomtudományi Szakosztály Szociológia Munkabizottság titkára (</w:t>
      </w:r>
      <w:proofErr w:type="gramStart"/>
      <w:r w:rsidRPr="00B73B05">
        <w:rPr>
          <w:rFonts w:eastAsia="Times New Roman" w:cstheme="minorHAnsi"/>
          <w:sz w:val="24"/>
          <w:szCs w:val="24"/>
          <w:lang w:eastAsia="hu-HU"/>
        </w:rPr>
        <w:t>2005- )</w:t>
      </w:r>
      <w:proofErr w:type="gramEnd"/>
    </w:p>
    <w:p w:rsidR="00B73B05" w:rsidRPr="00B73B05" w:rsidRDefault="00B73B05" w:rsidP="00B73B0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B73B05">
        <w:rPr>
          <w:rFonts w:eastAsia="Times New Roman" w:cstheme="minorHAnsi"/>
          <w:sz w:val="24"/>
          <w:szCs w:val="24"/>
          <w:lang w:eastAsia="hu-HU"/>
        </w:rPr>
        <w:t>MTA Köztestületi tag (</w:t>
      </w:r>
      <w:proofErr w:type="gramStart"/>
      <w:r w:rsidRPr="00B73B05">
        <w:rPr>
          <w:rFonts w:eastAsia="Times New Roman" w:cstheme="minorHAnsi"/>
          <w:sz w:val="24"/>
          <w:szCs w:val="24"/>
          <w:lang w:eastAsia="hu-HU"/>
        </w:rPr>
        <w:t>2003- )</w:t>
      </w:r>
      <w:proofErr w:type="gramEnd"/>
    </w:p>
    <w:p w:rsidR="00B73B05" w:rsidRPr="00B73B05" w:rsidRDefault="00B73B05" w:rsidP="00B73B0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B73B05">
        <w:rPr>
          <w:rFonts w:eastAsia="Times New Roman" w:cstheme="minorHAnsi"/>
          <w:sz w:val="24"/>
          <w:szCs w:val="24"/>
          <w:lang w:eastAsia="hu-HU"/>
        </w:rPr>
        <w:t>Magyar Szociológiai Társaság tagja (2003-2015)</w:t>
      </w:r>
    </w:p>
    <w:p w:rsidR="00B73B05" w:rsidRPr="00B73B05" w:rsidRDefault="00B73B05" w:rsidP="00B73B0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B73B05">
        <w:rPr>
          <w:rFonts w:eastAsia="Times New Roman" w:cstheme="minorHAnsi"/>
          <w:sz w:val="24"/>
          <w:szCs w:val="24"/>
          <w:lang w:eastAsia="hu-HU"/>
        </w:rPr>
        <w:t>Szociológiai Szemle szerkesztőségének tagja (1998-1999)</w:t>
      </w:r>
    </w:p>
    <w:p w:rsidR="00B73B05" w:rsidRDefault="00B73B05" w:rsidP="00B73B0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B73B05">
        <w:rPr>
          <w:rFonts w:eastAsia="Times New Roman" w:cstheme="minorHAnsi"/>
          <w:sz w:val="24"/>
          <w:szCs w:val="24"/>
          <w:lang w:eastAsia="hu-HU"/>
        </w:rPr>
        <w:t>Szociológiai Szemle szerkesztője (2007-2009)</w:t>
      </w:r>
    </w:p>
    <w:p w:rsidR="00B73B05" w:rsidRDefault="00B73B05" w:rsidP="00267807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proofErr w:type="spellStart"/>
      <w:r>
        <w:rPr>
          <w:rFonts w:eastAsia="Times New Roman" w:cstheme="minorHAnsi"/>
          <w:sz w:val="24"/>
          <w:szCs w:val="24"/>
          <w:lang w:eastAsia="hu-HU"/>
        </w:rPr>
        <w:t>Studia</w:t>
      </w:r>
      <w:proofErr w:type="spellEnd"/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hu-HU"/>
        </w:rPr>
        <w:t>Wesprimiensia</w:t>
      </w:r>
      <w:proofErr w:type="spellEnd"/>
      <w:r>
        <w:rPr>
          <w:rFonts w:eastAsia="Times New Roman" w:cstheme="minorHAnsi"/>
          <w:sz w:val="24"/>
          <w:szCs w:val="24"/>
          <w:lang w:eastAsia="hu-HU"/>
        </w:rPr>
        <w:t xml:space="preserve"> szerkesztője (2015-2022)</w:t>
      </w:r>
    </w:p>
    <w:p w:rsidR="00267807" w:rsidRPr="00B73B05" w:rsidRDefault="00267807" w:rsidP="00267807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</w:p>
    <w:p w:rsidR="00B73B05" w:rsidRPr="00B73B05" w:rsidRDefault="00B73B05" w:rsidP="00B73B05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u-HU"/>
        </w:rPr>
      </w:pPr>
      <w:r w:rsidRPr="00B73B05">
        <w:rPr>
          <w:rFonts w:eastAsia="Times New Roman" w:cstheme="minorHAnsi"/>
          <w:sz w:val="24"/>
          <w:szCs w:val="24"/>
          <w:lang w:eastAsia="hu-HU"/>
        </w:rPr>
        <w:t>Kitüntetések: </w:t>
      </w:r>
    </w:p>
    <w:p w:rsidR="00B73B05" w:rsidRPr="00B73B05" w:rsidRDefault="00B73B05" w:rsidP="00B73B0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B73B05">
        <w:rPr>
          <w:rFonts w:eastAsia="Times New Roman" w:cstheme="minorHAnsi"/>
          <w:sz w:val="24"/>
          <w:szCs w:val="24"/>
          <w:lang w:eastAsia="hu-HU"/>
        </w:rPr>
        <w:t xml:space="preserve">„Az év legjobb gazdaságszociológiai tanulmánya” cím a Bomlás </w:t>
      </w:r>
      <w:proofErr w:type="spellStart"/>
      <w:r w:rsidRPr="00B73B05">
        <w:rPr>
          <w:rFonts w:eastAsia="Times New Roman" w:cstheme="minorHAnsi"/>
          <w:sz w:val="24"/>
          <w:szCs w:val="24"/>
          <w:lang w:eastAsia="hu-HU"/>
        </w:rPr>
        <w:t>virágai</w:t>
      </w:r>
      <w:proofErr w:type="spellEnd"/>
      <w:r w:rsidRPr="00B73B05">
        <w:rPr>
          <w:rFonts w:eastAsia="Times New Roman" w:cstheme="minorHAnsi"/>
          <w:sz w:val="24"/>
          <w:szCs w:val="24"/>
          <w:lang w:eastAsia="hu-HU"/>
        </w:rPr>
        <w:t xml:space="preserve"> c. tanulmányért; Magyar Szociológiai Társaság, 1993.</w:t>
      </w:r>
    </w:p>
    <w:p w:rsidR="00B73B05" w:rsidRPr="00B73B05" w:rsidRDefault="00B73B05" w:rsidP="00B73B05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B73B05">
        <w:rPr>
          <w:rFonts w:eastAsia="Times New Roman" w:cstheme="minorHAnsi"/>
          <w:sz w:val="24"/>
          <w:szCs w:val="24"/>
          <w:lang w:eastAsia="hu-HU"/>
        </w:rPr>
        <w:t> </w:t>
      </w:r>
    </w:p>
    <w:p w:rsidR="00B73B05" w:rsidRPr="00B73B05" w:rsidRDefault="00B73B05" w:rsidP="00B73B05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Nyelvtudás:</w:t>
      </w:r>
      <w:r w:rsidRPr="00B73B05">
        <w:rPr>
          <w:rFonts w:eastAsia="Times New Roman" w:cstheme="minorHAnsi"/>
          <w:sz w:val="24"/>
          <w:szCs w:val="24"/>
          <w:lang w:eastAsia="hu-HU"/>
        </w:rPr>
        <w:t> </w:t>
      </w:r>
    </w:p>
    <w:p w:rsidR="00B73B05" w:rsidRPr="00B73B05" w:rsidRDefault="00B73B05" w:rsidP="00B73B0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B73B05">
        <w:rPr>
          <w:rFonts w:eastAsia="Times New Roman" w:cstheme="minorHAnsi"/>
          <w:sz w:val="24"/>
          <w:szCs w:val="24"/>
          <w:lang w:eastAsia="hu-HU"/>
        </w:rPr>
        <w:t>Orosz nyelv – államilag elismert egyetemi felsőfokú C típusú nyelvvizsga (PTE)</w:t>
      </w:r>
    </w:p>
    <w:p w:rsidR="00B73B05" w:rsidRPr="00B73B05" w:rsidRDefault="00B73B05" w:rsidP="00B73B0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B73B05">
        <w:rPr>
          <w:rFonts w:eastAsia="Times New Roman" w:cstheme="minorHAnsi"/>
          <w:sz w:val="24"/>
          <w:szCs w:val="24"/>
          <w:lang w:eastAsia="hu-HU"/>
        </w:rPr>
        <w:t>Német nyelv - középfokú C típusú állami nyelvvizsga</w:t>
      </w:r>
    </w:p>
    <w:p w:rsidR="00B73B05" w:rsidRPr="00B73B05" w:rsidRDefault="00B73B05" w:rsidP="00B73B05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B73B05">
        <w:rPr>
          <w:rFonts w:eastAsia="Times New Roman" w:cstheme="minorHAnsi"/>
          <w:sz w:val="24"/>
          <w:szCs w:val="24"/>
          <w:lang w:eastAsia="hu-HU"/>
        </w:rPr>
        <w:t> </w:t>
      </w:r>
    </w:p>
    <w:p w:rsidR="00B73B05" w:rsidRPr="00B73B05" w:rsidRDefault="00B73B05" w:rsidP="00D1550E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hu-HU"/>
        </w:rPr>
      </w:pPr>
      <w:r w:rsidRPr="00B73B05">
        <w:rPr>
          <w:rFonts w:eastAsia="Times New Roman" w:cstheme="minorHAnsi"/>
          <w:sz w:val="24"/>
          <w:szCs w:val="24"/>
          <w:lang w:eastAsia="hu-HU"/>
        </w:rPr>
        <w:t>Publikációinak száma: </w:t>
      </w:r>
    </w:p>
    <w:p w:rsidR="00B73B05" w:rsidRPr="00B73B05" w:rsidRDefault="00B73B05" w:rsidP="00D1550E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B73B05">
        <w:rPr>
          <w:rFonts w:eastAsia="Times New Roman" w:cstheme="minorHAnsi"/>
          <w:sz w:val="24"/>
          <w:szCs w:val="24"/>
          <w:lang w:eastAsia="hu-HU"/>
        </w:rPr>
        <w:t>MTA Magyar Tudományos Művek Tára: </w:t>
      </w:r>
      <w:hyperlink r:id="rId5" w:history="1">
        <w:r w:rsidRPr="00B73B05">
          <w:rPr>
            <w:rFonts w:eastAsia="Times New Roman" w:cstheme="minorHAnsi"/>
            <w:color w:val="D19D12"/>
            <w:sz w:val="24"/>
            <w:szCs w:val="24"/>
            <w:u w:val="single"/>
            <w:lang w:eastAsia="hu-HU"/>
          </w:rPr>
          <w:t>https://vm.mtmt.hu</w:t>
        </w:r>
      </w:hyperlink>
    </w:p>
    <w:p w:rsidR="00D1550E" w:rsidRDefault="00D1550E" w:rsidP="00D1550E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Közleményeim száma 173, ebből </w:t>
      </w:r>
      <w:r w:rsidR="008A444E">
        <w:rPr>
          <w:rFonts w:eastAsia="Times New Roman" w:cstheme="minorHAnsi"/>
          <w:sz w:val="24"/>
          <w:szCs w:val="24"/>
          <w:lang w:eastAsia="hu-HU"/>
        </w:rPr>
        <w:t>15 könyv</w:t>
      </w:r>
      <w:r w:rsidR="008A444E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8A444E">
        <w:rPr>
          <w:rFonts w:eastAsia="Times New Roman" w:cstheme="minorHAnsi"/>
          <w:sz w:val="24"/>
          <w:szCs w:val="24"/>
          <w:lang w:eastAsia="hu-HU"/>
        </w:rPr>
        <w:t>41 könyvrészlet</w:t>
      </w:r>
      <w:r w:rsidR="008A444E">
        <w:rPr>
          <w:rFonts w:eastAsia="Times New Roman" w:cstheme="minorHAnsi"/>
          <w:sz w:val="24"/>
          <w:szCs w:val="24"/>
          <w:lang w:eastAsia="hu-HU"/>
        </w:rPr>
        <w:t xml:space="preserve">, </w:t>
      </w:r>
      <w:r>
        <w:rPr>
          <w:rFonts w:eastAsia="Times New Roman" w:cstheme="minorHAnsi"/>
          <w:sz w:val="24"/>
          <w:szCs w:val="24"/>
          <w:lang w:eastAsia="hu-HU"/>
        </w:rPr>
        <w:t xml:space="preserve">64 </w:t>
      </w:r>
      <w:r w:rsidR="00B73B05" w:rsidRPr="00B73B05">
        <w:rPr>
          <w:rFonts w:eastAsia="Times New Roman" w:cstheme="minorHAnsi"/>
          <w:sz w:val="24"/>
          <w:szCs w:val="24"/>
          <w:lang w:eastAsia="hu-HU"/>
        </w:rPr>
        <w:t>tanulmány o</w:t>
      </w:r>
      <w:r w:rsidR="008A444E">
        <w:rPr>
          <w:rFonts w:eastAsia="Times New Roman" w:cstheme="minorHAnsi"/>
          <w:sz w:val="24"/>
          <w:szCs w:val="24"/>
          <w:lang w:eastAsia="hu-HU"/>
        </w:rPr>
        <w:t>rszágos szakmai folyóiratokban. F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hu-HU"/>
        </w:rPr>
        <w:t xml:space="preserve">üggetlen hivatkozások száma 94. </w:t>
      </w:r>
    </w:p>
    <w:p w:rsidR="00D1550E" w:rsidRDefault="00D1550E" w:rsidP="00D1550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D1550E" w:rsidRDefault="00D1550E" w:rsidP="00D1550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Elérhetőségek:</w:t>
      </w:r>
    </w:p>
    <w:p w:rsidR="00267807" w:rsidRDefault="00B73B05" w:rsidP="00D1550E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u-HU"/>
        </w:rPr>
      </w:pPr>
      <w:r w:rsidRPr="00B73B05">
        <w:rPr>
          <w:rFonts w:eastAsia="Times New Roman" w:cstheme="minorHAnsi"/>
          <w:sz w:val="24"/>
          <w:szCs w:val="24"/>
          <w:lang w:eastAsia="hu-HU"/>
        </w:rPr>
        <w:t>Munkahelyi e</w:t>
      </w:r>
      <w:r w:rsidR="00267807">
        <w:rPr>
          <w:rFonts w:eastAsia="Times New Roman" w:cstheme="minorHAnsi"/>
          <w:sz w:val="24"/>
          <w:szCs w:val="24"/>
          <w:lang w:eastAsia="hu-HU"/>
        </w:rPr>
        <w:t>-</w:t>
      </w:r>
      <w:r w:rsidRPr="00B73B05">
        <w:rPr>
          <w:rFonts w:eastAsia="Times New Roman" w:cstheme="minorHAnsi"/>
          <w:sz w:val="24"/>
          <w:szCs w:val="24"/>
          <w:lang w:eastAsia="hu-HU"/>
        </w:rPr>
        <w:t>mail: </w:t>
      </w:r>
      <w:hyperlink r:id="rId6" w:history="1">
        <w:r w:rsidRPr="00B73B05">
          <w:rPr>
            <w:rFonts w:eastAsia="Times New Roman" w:cstheme="minorHAnsi"/>
            <w:color w:val="D19D12"/>
            <w:sz w:val="24"/>
            <w:szCs w:val="24"/>
            <w:u w:val="single"/>
            <w:lang w:eastAsia="hu-HU"/>
          </w:rPr>
          <w:t>tarstudom@gmail.com</w:t>
        </w:r>
      </w:hyperlink>
      <w:r w:rsidR="00267807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B73B05" w:rsidRPr="00B73B05" w:rsidRDefault="00B73B05" w:rsidP="00D1550E">
      <w:pPr>
        <w:spacing w:after="0" w:line="240" w:lineRule="auto"/>
        <w:ind w:left="708"/>
        <w:outlineLvl w:val="2"/>
        <w:rPr>
          <w:rFonts w:eastAsia="Times New Roman" w:cstheme="minorHAnsi"/>
          <w:sz w:val="24"/>
          <w:szCs w:val="24"/>
          <w:lang w:eastAsia="hu-HU"/>
        </w:rPr>
      </w:pPr>
      <w:r w:rsidRPr="00B73B05">
        <w:rPr>
          <w:rFonts w:eastAsia="Times New Roman" w:cstheme="minorHAnsi"/>
          <w:sz w:val="24"/>
          <w:szCs w:val="24"/>
          <w:lang w:eastAsia="hu-HU"/>
        </w:rPr>
        <w:t>Munkahelyi telefon: 88/542-708</w:t>
      </w:r>
    </w:p>
    <w:sectPr w:rsidR="00B73B05" w:rsidRPr="00B7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ACA"/>
    <w:multiLevelType w:val="multilevel"/>
    <w:tmpl w:val="FC88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20CCD"/>
    <w:multiLevelType w:val="multilevel"/>
    <w:tmpl w:val="6816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6201C"/>
    <w:multiLevelType w:val="multilevel"/>
    <w:tmpl w:val="2F04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775D8D"/>
    <w:multiLevelType w:val="multilevel"/>
    <w:tmpl w:val="62E0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B3"/>
    <w:rsid w:val="00267807"/>
    <w:rsid w:val="00854BAB"/>
    <w:rsid w:val="008A444E"/>
    <w:rsid w:val="00B73B05"/>
    <w:rsid w:val="00C2014A"/>
    <w:rsid w:val="00CF09B3"/>
    <w:rsid w:val="00D1550E"/>
    <w:rsid w:val="00E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CB32"/>
  <w15:chartTrackingRefBased/>
  <w15:docId w15:val="{7515A786-A81A-4D39-A042-CC7E0DCF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B73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B73B0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7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73B05"/>
    <w:rPr>
      <w:color w:val="0000FF"/>
      <w:u w:val="single"/>
    </w:rPr>
  </w:style>
  <w:style w:type="character" w:customStyle="1" w:styleId="field-label">
    <w:name w:val="field-label"/>
    <w:basedOn w:val="Bekezdsalapbettpusa"/>
    <w:rsid w:val="00B73B05"/>
  </w:style>
  <w:style w:type="character" w:customStyle="1" w:styleId="field-value">
    <w:name w:val="field-value"/>
    <w:basedOn w:val="Bekezdsalapbettpusa"/>
    <w:rsid w:val="00B73B05"/>
  </w:style>
  <w:style w:type="character" w:styleId="Kiemels2">
    <w:name w:val="Strong"/>
    <w:basedOn w:val="Bekezdsalapbettpusa"/>
    <w:uiPriority w:val="22"/>
    <w:qFormat/>
    <w:rsid w:val="00B73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4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9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9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02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66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3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28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06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07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28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84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09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1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8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7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58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30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63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6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47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18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4253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39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217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0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543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1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42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3E3E3E"/>
                                                            <w:left w:val="single" w:sz="2" w:space="0" w:color="3E3E3E"/>
                                                            <w:bottom w:val="single" w:sz="2" w:space="0" w:color="3E3E3E"/>
                                                            <w:right w:val="single" w:sz="2" w:space="0" w:color="3E3E3E"/>
                                                          </w:divBdr>
                                                          <w:divsChild>
                                                            <w:div w:id="107678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2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96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90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3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345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08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05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0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53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75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900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16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80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27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22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6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75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73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02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154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9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1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515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06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691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04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824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96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37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53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2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6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54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785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638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29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91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241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4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17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199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154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53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59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2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38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1419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7665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2694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6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7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studom@gmail.com" TargetMode="External"/><Relationship Id="rId5" Type="http://schemas.openxmlformats.org/officeDocument/2006/relationships/hyperlink" Target="https://vm.mtmt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2023-08-23T10:07:00Z</dcterms:created>
  <dcterms:modified xsi:type="dcterms:W3CDTF">2023-08-23T10:37:00Z</dcterms:modified>
</cp:coreProperties>
</file>